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-2086605744"/>
        <w:docPartObj>
          <w:docPartGallery w:val="Cover Pages"/>
          <w:docPartUnique/>
        </w:docPartObj>
      </w:sdtPr>
      <w:sdtEndPr/>
      <w:sdtContent>
        <w:p w14:paraId="3317C5D4" w14:textId="488670F1" w:rsidR="00C14F10" w:rsidRPr="00C14F10" w:rsidRDefault="00C14F10">
          <w:pPr>
            <w:rPr>
              <w:rFonts w:ascii="Times New Roman" w:hAnsi="Times New Roman" w:cs="Times New Roman"/>
            </w:rPr>
          </w:pPr>
        </w:p>
        <w:p w14:paraId="7076F04A" w14:textId="76BB2195" w:rsidR="00C14F10" w:rsidRPr="00C14F10" w:rsidRDefault="0034755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val="en-US"/>
            </w:rPr>
            <w:drawing>
              <wp:anchor distT="0" distB="0" distL="114300" distR="114300" simplePos="0" relativeHeight="251660288" behindDoc="1" locked="0" layoutInCell="1" allowOverlap="1" wp14:anchorId="1B28DC4A" wp14:editId="04045562">
                <wp:simplePos x="0" y="0"/>
                <wp:positionH relativeFrom="column">
                  <wp:posOffset>-990600</wp:posOffset>
                </wp:positionH>
                <wp:positionV relativeFrom="paragraph">
                  <wp:posOffset>1882141</wp:posOffset>
                </wp:positionV>
                <wp:extent cx="7972425" cy="4572000"/>
                <wp:effectExtent l="0" t="0" r="9525" b="0"/>
                <wp:wrapNone/>
                <wp:docPr id="520" name="Picture 5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ocbanner.jp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72425" cy="45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14F10">
            <w:rPr>
              <w:rFonts w:ascii="Times New Roman" w:hAnsi="Times New Roman" w:cs="Times New Roman"/>
              <w:noProof/>
              <w:lang w:val="en-US"/>
            </w:rPr>
            <mc:AlternateContent>
              <mc:Choice Requires="wps">
                <w:drawing>
                  <wp:anchor distT="0" distB="0" distL="182880" distR="182880" simplePos="0" relativeHeight="251659264" behindDoc="0" locked="0" layoutInCell="1" allowOverlap="1" wp14:anchorId="68A79EC5" wp14:editId="42A35B19">
                    <wp:simplePos x="0" y="0"/>
                    <wp:positionH relativeFrom="margin">
                      <wp:posOffset>-361950</wp:posOffset>
                    </wp:positionH>
                    <wp:positionV relativeFrom="page">
                      <wp:posOffset>1371600</wp:posOffset>
                    </wp:positionV>
                    <wp:extent cx="7296150" cy="2085975"/>
                    <wp:effectExtent l="0" t="0" r="0" b="952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96150" cy="2085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3BFEB6" w14:textId="594EE733" w:rsidR="00273F38" w:rsidRPr="006C6B32" w:rsidRDefault="007A16E7" w:rsidP="003D57C7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Times New Roman" w:eastAsia="Times New Roman" w:hAnsi="Times New Roman" w:cs="Times New Roman"/>
                                    <w:color w:val="17365D" w:themeColor="text2" w:themeShade="BF"/>
                                    <w:sz w:val="76"/>
                                    <w:szCs w:val="76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color w:val="17365D" w:themeColor="text2" w:themeShade="BF"/>
                                      <w:sz w:val="76"/>
                                      <w:szCs w:val="76"/>
                                    </w:rPr>
                                    <w:alias w:val="Title"/>
                                    <w:tag w:val=""/>
                                    <w:id w:val="-165768274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A175B">
                                      <w:rPr>
                                        <w:rFonts w:ascii="Times New Roman" w:eastAsia="Times New Roman" w:hAnsi="Times New Roman" w:cs="Times New Roman"/>
                                        <w:color w:val="17365D" w:themeColor="text2" w:themeShade="BF"/>
                                        <w:sz w:val="76"/>
                                        <w:szCs w:val="76"/>
                                      </w:rPr>
                                      <w:t>Briefing Report for:</w:t>
                                    </w:r>
                                  </w:sdtContent>
                                </w:sdt>
                              </w:p>
                              <w:p w14:paraId="649C9282" w14:textId="52A8E3CD" w:rsidR="000A68DC" w:rsidRPr="00347550" w:rsidRDefault="000A68DC" w:rsidP="003D57C7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[</w:t>
                                </w:r>
                                <w:proofErr w:type="spellStart"/>
                                <w:proofErr w:type="gram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cp:</w:t>
                                </w:r>
                                <w:proofErr w:type="gram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scripting</w:t>
                                </w:r>
                                <w:proofErr w:type="spell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 key='</w:t>
                                </w:r>
                                <w:proofErr w:type="spell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DataSource</w:t>
                                </w:r>
                                <w:proofErr w:type="spell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' </w:t>
                                </w:r>
                                <w:proofErr w:type="spell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dataId</w:t>
                                </w:r>
                                <w:proofErr w:type="spell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='</w:t>
                                </w:r>
                                <w:r w:rsidR="00C4494A" w:rsidRPr="00C4494A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cb94032c-3eb9-4d48-a6eb-299cb925f498</w:t>
                                </w:r>
                                <w:r w:rsidR="00C4494A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’</w:t>
                                </w:r>
                                <w:bookmarkStart w:id="0" w:name="_GoBack"/>
                                <w:bookmarkEnd w:id="0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/] </w:t>
                                </w:r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br/>
                                  <w:t>[</w:t>
                                </w:r>
                                <w:proofErr w:type="spell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cp</w:t>
                                </w:r>
                                <w:proofErr w:type="gram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:scripting</w:t>
                                </w:r>
                                <w:proofErr w:type="spellEnd"/>
                                <w:proofErr w:type="gram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 key='</w:t>
                                </w:r>
                                <w:proofErr w:type="spell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DataSource</w:t>
                                </w:r>
                                <w:proofErr w:type="spell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 xml:space="preserve">' </w:t>
                                </w:r>
                                <w:proofErr w:type="spellStart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dataId</w:t>
                                </w:r>
                                <w:proofErr w:type="spellEnd"/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=</w:t>
                                </w:r>
                                <w:r w:rsidR="00C4494A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’</w:t>
                                </w:r>
                                <w:r w:rsidR="00C4494A" w:rsidRPr="00C4494A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c05c0173-1fdb-4a0a-94d7-e8db03d81cf3</w:t>
                                </w:r>
                                <w:r w:rsidR="00C4494A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’</w:t>
                                </w:r>
                                <w:r w:rsidRPr="00347550">
                                  <w:rPr>
                                    <w:rFonts w:ascii="Times New Roman" w:hAnsi="Times New Roman"/>
                                    <w:b/>
                                    <w:i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/]</w:t>
                                </w:r>
                              </w:p>
                              <w:p w14:paraId="681BDA04" w14:textId="77777777" w:rsidR="00D27D6F" w:rsidRDefault="00D27D6F" w:rsidP="003D57C7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622DAEA" w14:textId="77777777" w:rsidR="006C6B32" w:rsidRDefault="006C6B32" w:rsidP="003D57C7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23539B2" w14:textId="77777777" w:rsidR="006C6B32" w:rsidRDefault="006C6B32" w:rsidP="003D57C7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5AD6848" w14:textId="77777777" w:rsidR="000A68DC" w:rsidRDefault="000A68DC" w:rsidP="000A68DC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-28.5pt;margin-top:108pt;width:574.5pt;height:164.25pt;z-index:251659264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" filled="f" stroked="f" strokeweight=".5pt">
                    <v:textbox inset="0,0,0,0">
                      <w:txbxContent>
                        <w:p w14:paraId="513BFEB6" w14:textId="594EE733" w:rsidR="00273F38" w:rsidRPr="006C6B32" w:rsidRDefault="007A16E7" w:rsidP="003D57C7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eastAsia="Times New Roman" w:hAnsi="Times New Roman" w:cs="Times New Roman"/>
                              <w:color w:val="17365D" w:themeColor="text2" w:themeShade="BF"/>
                              <w:sz w:val="76"/>
                              <w:szCs w:val="76"/>
                            </w:rPr>
                          </w:pPr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color w:val="17365D" w:themeColor="text2" w:themeShade="BF"/>
                                <w:sz w:val="76"/>
                                <w:szCs w:val="76"/>
                              </w:rPr>
                              <w:alias w:val="Title"/>
                              <w:tag w:val=""/>
                              <w:id w:val="-165768274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175B">
                                <w:rPr>
                                  <w:rFonts w:ascii="Times New Roman" w:eastAsia="Times New Roman" w:hAnsi="Times New Roman" w:cs="Times New Roman"/>
                                  <w:color w:val="17365D" w:themeColor="text2" w:themeShade="BF"/>
                                  <w:sz w:val="76"/>
                                  <w:szCs w:val="76"/>
                                </w:rPr>
                                <w:t>Briefing Report for:</w:t>
                              </w:r>
                            </w:sdtContent>
                          </w:sdt>
                        </w:p>
                        <w:p w14:paraId="649C9282" w14:textId="52A8E3CD" w:rsidR="000A68DC" w:rsidRPr="00347550" w:rsidRDefault="000A68DC" w:rsidP="003D57C7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[</w:t>
                          </w:r>
                          <w:proofErr w:type="spellStart"/>
                          <w:proofErr w:type="gram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cp:</w:t>
                          </w:r>
                          <w:proofErr w:type="gram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scripting</w:t>
                          </w:r>
                          <w:proofErr w:type="spell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 key='</w:t>
                          </w:r>
                          <w:proofErr w:type="spell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DataSource</w:t>
                          </w:r>
                          <w:proofErr w:type="spell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' </w:t>
                          </w:r>
                          <w:proofErr w:type="spell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dataId</w:t>
                          </w:r>
                          <w:proofErr w:type="spell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='</w:t>
                          </w:r>
                          <w:r w:rsidR="00C4494A" w:rsidRPr="00C4494A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cb94032c-3eb9-4d48-a6eb-299cb925f498</w:t>
                          </w:r>
                          <w:r w:rsidR="00C4494A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’</w:t>
                          </w:r>
                          <w:bookmarkStart w:id="1" w:name="_GoBack"/>
                          <w:bookmarkEnd w:id="1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/] </w:t>
                          </w:r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br/>
                            <w:t>[</w:t>
                          </w:r>
                          <w:proofErr w:type="spell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cp</w:t>
                          </w:r>
                          <w:proofErr w:type="gram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:scripting</w:t>
                          </w:r>
                          <w:proofErr w:type="spellEnd"/>
                          <w:proofErr w:type="gram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 key='</w:t>
                          </w:r>
                          <w:proofErr w:type="spell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DataSource</w:t>
                          </w:r>
                          <w:proofErr w:type="spell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 xml:space="preserve">' </w:t>
                          </w:r>
                          <w:proofErr w:type="spellStart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dataId</w:t>
                          </w:r>
                          <w:proofErr w:type="spellEnd"/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=</w:t>
                          </w:r>
                          <w:r w:rsidR="00C4494A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’</w:t>
                          </w:r>
                          <w:r w:rsidR="00C4494A" w:rsidRPr="00C4494A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c05c0173-1fdb-4a0a-94d7-e8db03d81cf3</w:t>
                          </w:r>
                          <w:r w:rsidR="00C4494A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’</w:t>
                          </w:r>
                          <w:r w:rsidRPr="00347550">
                            <w:rPr>
                              <w:rFonts w:ascii="Times New Roman" w:hAnsi="Times New Roman"/>
                              <w:b/>
                              <w:i/>
                              <w:color w:val="7F7F7F" w:themeColor="text1" w:themeTint="80"/>
                              <w:sz w:val="28"/>
                              <w:szCs w:val="28"/>
                            </w:rPr>
                            <w:t>/]</w:t>
                          </w:r>
                        </w:p>
                        <w:p w14:paraId="681BDA04" w14:textId="77777777" w:rsidR="00D27D6F" w:rsidRDefault="00D27D6F" w:rsidP="003D57C7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14:paraId="7622DAEA" w14:textId="77777777" w:rsidR="006C6B32" w:rsidRDefault="006C6B32" w:rsidP="003D57C7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14:paraId="323539B2" w14:textId="77777777" w:rsidR="006C6B32" w:rsidRDefault="006C6B32" w:rsidP="003D57C7">
                          <w:pPr>
                            <w:pStyle w:val="NoSpacing"/>
                            <w:spacing w:before="40" w:after="560" w:line="216" w:lineRule="auto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</w:p>
                        <w:p w14:paraId="65AD6848" w14:textId="77777777" w:rsidR="000A68DC" w:rsidRDefault="000A68DC" w:rsidP="000A68DC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C14F10" w:rsidRPr="00C14F10">
            <w:rPr>
              <w:rFonts w:ascii="Times New Roman" w:hAnsi="Times New Roman" w:cs="Times New Roman"/>
            </w:rPr>
            <w:br w:type="page"/>
          </w:r>
        </w:p>
      </w:sdtContent>
    </w:sdt>
    <w:p w14:paraId="0C7A12FD" w14:textId="77777777" w:rsidR="00F35C60" w:rsidRPr="00C14F10" w:rsidRDefault="00F35C60" w:rsidP="00F35C60">
      <w:pPr>
        <w:pStyle w:val="Style1"/>
        <w:rPr>
          <w:rFonts w:ascii="Times New Roman" w:hAnsi="Times New Roman" w:cs="Times New Roman"/>
        </w:rPr>
      </w:pPr>
      <w:bookmarkStart w:id="2" w:name="_Toc31123118"/>
      <w:bookmarkStart w:id="3" w:name="_Toc31123114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lastRenderedPageBreak/>
        <w:t xml:space="preserve">Past U.S. Presidential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Visits</w:t>
      </w:r>
      <w:bookmarkEnd w:id="2"/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Pr="00DD1AE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>='c5042a65-5ef0-4d77-993a-f7183d80493d' /]</w:t>
      </w:r>
    </w:p>
    <w:p w14:paraId="1B44EFC3" w14:textId="5867B8B7" w:rsidR="00DD1AE6" w:rsidRPr="00C14F10" w:rsidRDefault="00DD1AE6" w:rsidP="00DD1AE6">
      <w:pPr>
        <w:pStyle w:val="Style1"/>
        <w:rPr>
          <w:rFonts w:ascii="Times New Roman" w:hAnsi="Times New Roman" w:cs="Times New Roman"/>
        </w:rPr>
      </w:pPr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Talking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Points</w:t>
      </w:r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Pr="00DD1AE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DD1AE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DD1AE6">
        <w:rPr>
          <w:rFonts w:ascii="Times New Roman" w:hAnsi="Times New Roman" w:cs="Times New Roman"/>
          <w:sz w:val="22"/>
          <w:szCs w:val="22"/>
        </w:rPr>
        <w:t>='321b3e53-4c6a-47d9-84b1-50e4bf4b3929' /]</w:t>
      </w:r>
    </w:p>
    <w:p w14:paraId="6FC93A03" w14:textId="3EAEC336" w:rsidR="00B628F8" w:rsidRPr="00C14F10" w:rsidRDefault="0040478F" w:rsidP="00DD1AE6">
      <w:pPr>
        <w:pStyle w:val="Style1"/>
        <w:rPr>
          <w:rFonts w:ascii="Times New Roman" w:hAnsi="Times New Roman" w:cs="Times New Roman"/>
        </w:rPr>
      </w:pP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Tasks</w:t>
      </w:r>
      <w:bookmarkEnd w:id="3"/>
      <w:proofErr w:type="gramEnd"/>
      <w:r w:rsidR="00DD1AE6">
        <w:rPr>
          <w:rFonts w:ascii="Times New Roman" w:hAnsi="Times New Roman" w:cs="Times New Roman"/>
          <w:sz w:val="36"/>
          <w:szCs w:val="36"/>
        </w:rPr>
        <w:br/>
      </w:r>
      <w:r w:rsidR="00B628F8" w:rsidRPr="00DD1AE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B628F8" w:rsidRPr="00DD1AE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="00B628F8" w:rsidRPr="00DD1AE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="00B628F8" w:rsidRPr="00DD1AE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="00B628F8" w:rsidRPr="00DD1AE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="00B628F8" w:rsidRPr="00DD1AE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="00B628F8" w:rsidRPr="00DD1AE6">
        <w:rPr>
          <w:rFonts w:ascii="Times New Roman" w:hAnsi="Times New Roman" w:cs="Times New Roman"/>
          <w:sz w:val="22"/>
          <w:szCs w:val="22"/>
        </w:rPr>
        <w:t>=</w:t>
      </w:r>
      <w:r w:rsidRPr="00DD1AE6">
        <w:rPr>
          <w:rFonts w:ascii="Times New Roman" w:hAnsi="Times New Roman" w:cs="Times New Roman"/>
          <w:sz w:val="22"/>
          <w:szCs w:val="22"/>
        </w:rPr>
        <w:t xml:space="preserve">'1f67498f-b1bf-4af5-b818-5c8c2ab76221' </w:t>
      </w:r>
      <w:r w:rsidR="00B628F8" w:rsidRPr="00DD1AE6">
        <w:rPr>
          <w:rFonts w:ascii="Times New Roman" w:hAnsi="Times New Roman" w:cs="Times New Roman"/>
          <w:sz w:val="22"/>
          <w:szCs w:val="22"/>
        </w:rPr>
        <w:t>/]</w:t>
      </w:r>
    </w:p>
    <w:p w14:paraId="61D76203" w14:textId="77777777" w:rsidR="00A9751A" w:rsidRPr="00C14F10" w:rsidRDefault="00A9751A" w:rsidP="00A9751A">
      <w:pPr>
        <w:pStyle w:val="NoSpacing"/>
        <w:rPr>
          <w:rFonts w:ascii="Times New Roman" w:hAnsi="Times New Roman" w:cs="Times New Roman"/>
        </w:rPr>
      </w:pPr>
    </w:p>
    <w:p w14:paraId="3DF56299" w14:textId="77777777" w:rsidR="00F35C60" w:rsidRDefault="00DD1AE6" w:rsidP="00F35C60">
      <w:pPr>
        <w:pStyle w:val="NoSpacing"/>
        <w:rPr>
          <w:rFonts w:ascii="Times New Roman" w:hAnsi="Times New Roman" w:cs="Times New Roman"/>
        </w:rPr>
      </w:pPr>
      <w:bookmarkStart w:id="4" w:name="_Toc31123117"/>
      <w:r w:rsidRPr="006E4CA2">
        <w:rPr>
          <w:rStyle w:val="Style1Char"/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Past </w:t>
      </w:r>
      <w:r w:rsidR="0040478F" w:rsidRPr="006E4CA2">
        <w:rPr>
          <w:rStyle w:val="Style1Char"/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Secretary’s </w:t>
      </w:r>
      <w:proofErr w:type="gramStart"/>
      <w:r w:rsidR="0040478F" w:rsidRPr="006E4CA2">
        <w:rPr>
          <w:rStyle w:val="Style1Char"/>
          <w:rFonts w:ascii="Times New Roman" w:hAnsi="Times New Roman" w:cs="Times New Roman"/>
          <w:color w:val="17365D" w:themeColor="text2" w:themeShade="BF"/>
          <w:sz w:val="36"/>
          <w:szCs w:val="36"/>
        </w:rPr>
        <w:t>Visits</w:t>
      </w:r>
      <w:bookmarkEnd w:id="4"/>
      <w:proofErr w:type="gramEnd"/>
      <w:r w:rsidR="0040478F" w:rsidRPr="00C14F10">
        <w:rPr>
          <w:rFonts w:ascii="Times New Roman" w:hAnsi="Times New Roman" w:cs="Times New Roman"/>
        </w:rPr>
        <w:br/>
      </w:r>
      <w:r w:rsidR="0040478F" w:rsidRPr="00DD1AE6">
        <w:rPr>
          <w:rFonts w:ascii="Times New Roman" w:hAnsi="Times New Roman" w:cs="Times New Roman"/>
        </w:rPr>
        <w:t>[</w:t>
      </w:r>
      <w:proofErr w:type="spellStart"/>
      <w:r w:rsidR="0040478F" w:rsidRPr="00DD1AE6">
        <w:rPr>
          <w:rFonts w:ascii="Times New Roman" w:hAnsi="Times New Roman" w:cs="Times New Roman"/>
        </w:rPr>
        <w:t>cp:scripting</w:t>
      </w:r>
      <w:proofErr w:type="spellEnd"/>
      <w:r w:rsidR="0040478F" w:rsidRPr="00DD1AE6">
        <w:rPr>
          <w:rFonts w:ascii="Times New Roman" w:hAnsi="Times New Roman" w:cs="Times New Roman"/>
        </w:rPr>
        <w:t xml:space="preserve"> key='</w:t>
      </w:r>
      <w:proofErr w:type="spellStart"/>
      <w:r w:rsidR="0040478F" w:rsidRPr="00DD1AE6">
        <w:rPr>
          <w:rFonts w:ascii="Times New Roman" w:hAnsi="Times New Roman" w:cs="Times New Roman"/>
        </w:rPr>
        <w:t>DataSource</w:t>
      </w:r>
      <w:proofErr w:type="spellEnd"/>
      <w:r w:rsidR="0040478F" w:rsidRPr="00DD1AE6">
        <w:rPr>
          <w:rFonts w:ascii="Times New Roman" w:hAnsi="Times New Roman" w:cs="Times New Roman"/>
        </w:rPr>
        <w:t xml:space="preserve">' </w:t>
      </w:r>
      <w:proofErr w:type="spellStart"/>
      <w:r w:rsidR="0040478F" w:rsidRPr="00DD1AE6">
        <w:rPr>
          <w:rFonts w:ascii="Times New Roman" w:hAnsi="Times New Roman" w:cs="Times New Roman"/>
        </w:rPr>
        <w:t>dataId</w:t>
      </w:r>
      <w:proofErr w:type="spellEnd"/>
      <w:r w:rsidR="0040478F" w:rsidRPr="00DD1AE6">
        <w:rPr>
          <w:rFonts w:ascii="Times New Roman" w:hAnsi="Times New Roman" w:cs="Times New Roman"/>
        </w:rPr>
        <w:t>='8dafb60c-3e6b-4a28-8281-634a5067fd70' /]</w:t>
      </w:r>
      <w:r w:rsidR="00F35C60">
        <w:rPr>
          <w:rFonts w:ascii="Times New Roman" w:hAnsi="Times New Roman" w:cs="Times New Roman"/>
        </w:rPr>
        <w:br/>
      </w:r>
      <w:r w:rsidR="00F35C60">
        <w:rPr>
          <w:rFonts w:ascii="Times New Roman" w:hAnsi="Times New Roman" w:cs="Times New Roman"/>
        </w:rPr>
        <w:br/>
      </w:r>
      <w:bookmarkStart w:id="5" w:name="_Toc31123115"/>
      <w:bookmarkStart w:id="6" w:name="_Toc31123112"/>
      <w:r w:rsidR="00F35C60" w:rsidRPr="006E4CA2">
        <w:rPr>
          <w:rStyle w:val="Style1Char"/>
          <w:rFonts w:ascii="Times New Roman" w:hAnsi="Times New Roman" w:cs="Times New Roman"/>
          <w:color w:val="17365D" w:themeColor="text2" w:themeShade="BF"/>
          <w:sz w:val="36"/>
          <w:szCs w:val="36"/>
        </w:rPr>
        <w:t>Press Guidance</w:t>
      </w:r>
      <w:bookmarkEnd w:id="5"/>
      <w:r w:rsidR="00F35C60" w:rsidRPr="00C14F10">
        <w:rPr>
          <w:rFonts w:ascii="Times New Roman" w:hAnsi="Times New Roman" w:cs="Times New Roman"/>
        </w:rPr>
        <w:br/>
      </w:r>
      <w:r w:rsidR="00F35C60" w:rsidRPr="00DD1AE6">
        <w:rPr>
          <w:rFonts w:ascii="Times New Roman" w:hAnsi="Times New Roman" w:cs="Times New Roman"/>
        </w:rPr>
        <w:t>[</w:t>
      </w:r>
      <w:proofErr w:type="spellStart"/>
      <w:r w:rsidR="00F35C60" w:rsidRPr="00DD1AE6">
        <w:rPr>
          <w:rFonts w:ascii="Times New Roman" w:hAnsi="Times New Roman" w:cs="Times New Roman"/>
        </w:rPr>
        <w:t>cp:scripting</w:t>
      </w:r>
      <w:proofErr w:type="spellEnd"/>
      <w:r w:rsidR="00F35C60" w:rsidRPr="00DD1AE6">
        <w:rPr>
          <w:rFonts w:ascii="Times New Roman" w:hAnsi="Times New Roman" w:cs="Times New Roman"/>
        </w:rPr>
        <w:t xml:space="preserve"> key='</w:t>
      </w:r>
      <w:proofErr w:type="spellStart"/>
      <w:r w:rsidR="00F35C60" w:rsidRPr="00DD1AE6">
        <w:rPr>
          <w:rFonts w:ascii="Times New Roman" w:hAnsi="Times New Roman" w:cs="Times New Roman"/>
        </w:rPr>
        <w:t>DataSource</w:t>
      </w:r>
      <w:proofErr w:type="spellEnd"/>
      <w:r w:rsidR="00F35C60" w:rsidRPr="00DD1AE6">
        <w:rPr>
          <w:rFonts w:ascii="Times New Roman" w:hAnsi="Times New Roman" w:cs="Times New Roman"/>
        </w:rPr>
        <w:t xml:space="preserve">' </w:t>
      </w:r>
      <w:proofErr w:type="spellStart"/>
      <w:r w:rsidR="00F35C60" w:rsidRPr="00DD1AE6">
        <w:rPr>
          <w:rFonts w:ascii="Times New Roman" w:hAnsi="Times New Roman" w:cs="Times New Roman"/>
        </w:rPr>
        <w:t>dataId</w:t>
      </w:r>
      <w:proofErr w:type="spellEnd"/>
      <w:r w:rsidR="00F35C60" w:rsidRPr="00DD1AE6">
        <w:rPr>
          <w:rFonts w:ascii="Times New Roman" w:hAnsi="Times New Roman" w:cs="Times New Roman"/>
        </w:rPr>
        <w:t>='424421c7-51b0-42b1-99a3-bcba5cec92c8' /]</w:t>
      </w:r>
    </w:p>
    <w:p w14:paraId="09D46A57" w14:textId="77777777" w:rsidR="00F35C60" w:rsidRDefault="00F35C60" w:rsidP="00F35C60">
      <w:pPr>
        <w:pStyle w:val="NoSpacing"/>
        <w:rPr>
          <w:rFonts w:ascii="Times New Roman" w:hAnsi="Times New Roman" w:cs="Times New Roman"/>
        </w:rPr>
      </w:pPr>
    </w:p>
    <w:p w14:paraId="35004E84" w14:textId="77777777" w:rsidR="00F35C60" w:rsidRDefault="00F35C60" w:rsidP="00F35C60">
      <w:pPr>
        <w:pStyle w:val="NoSpacing"/>
        <w:rPr>
          <w:rFonts w:ascii="Times New Roman" w:hAnsi="Times New Roman" w:cs="Times New Roman"/>
        </w:rPr>
      </w:pPr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Heads of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State</w:t>
      </w:r>
      <w:bookmarkEnd w:id="6"/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Pr="00DD1AE6">
        <w:rPr>
          <w:rFonts w:ascii="Times New Roman" w:hAnsi="Times New Roman" w:cs="Times New Roman"/>
        </w:rPr>
        <w:t>[</w:t>
      </w:r>
      <w:proofErr w:type="spellStart"/>
      <w:r w:rsidRPr="00DD1AE6">
        <w:rPr>
          <w:rFonts w:ascii="Times New Roman" w:hAnsi="Times New Roman" w:cs="Times New Roman"/>
        </w:rPr>
        <w:t>cp:scripting</w:t>
      </w:r>
      <w:proofErr w:type="spellEnd"/>
      <w:r w:rsidRPr="00DD1AE6">
        <w:rPr>
          <w:rFonts w:ascii="Times New Roman" w:hAnsi="Times New Roman" w:cs="Times New Roman"/>
        </w:rPr>
        <w:t xml:space="preserve"> key='</w:t>
      </w:r>
      <w:proofErr w:type="spellStart"/>
      <w:r w:rsidRPr="00DD1AE6">
        <w:rPr>
          <w:rFonts w:ascii="Times New Roman" w:hAnsi="Times New Roman" w:cs="Times New Roman"/>
        </w:rPr>
        <w:t>DataSource</w:t>
      </w:r>
      <w:proofErr w:type="spellEnd"/>
      <w:r w:rsidRPr="00DD1AE6">
        <w:rPr>
          <w:rFonts w:ascii="Times New Roman" w:hAnsi="Times New Roman" w:cs="Times New Roman"/>
        </w:rPr>
        <w:t xml:space="preserve">' </w:t>
      </w:r>
      <w:proofErr w:type="spellStart"/>
      <w:r w:rsidRPr="00DD1AE6">
        <w:rPr>
          <w:rFonts w:ascii="Times New Roman" w:hAnsi="Times New Roman" w:cs="Times New Roman"/>
        </w:rPr>
        <w:t>dataId</w:t>
      </w:r>
      <w:proofErr w:type="spellEnd"/>
      <w:r w:rsidRPr="00DD1AE6">
        <w:rPr>
          <w:rFonts w:ascii="Times New Roman" w:hAnsi="Times New Roman" w:cs="Times New Roman"/>
        </w:rPr>
        <w:t>=’15554072-ece1-460e-83ef-ee0875d3038a’ /]</w:t>
      </w:r>
    </w:p>
    <w:p w14:paraId="667C90D2" w14:textId="77777777" w:rsidR="00AB181F" w:rsidRDefault="00AB181F" w:rsidP="00F35C60">
      <w:pPr>
        <w:pStyle w:val="NoSpacing"/>
        <w:rPr>
          <w:rFonts w:ascii="Times New Roman" w:hAnsi="Times New Roman" w:cs="Times New Roman"/>
        </w:rPr>
      </w:pPr>
    </w:p>
    <w:p w14:paraId="6D15A1E1" w14:textId="77777777" w:rsidR="00AB181F" w:rsidRPr="00C14F10" w:rsidRDefault="00AB181F" w:rsidP="00AB181F">
      <w:pPr>
        <w:pStyle w:val="NoSpacing"/>
        <w:rPr>
          <w:rFonts w:ascii="Times New Roman" w:hAnsi="Times New Roman" w:cs="Times New Roman"/>
        </w:rPr>
      </w:pPr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Heads of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State</w:t>
      </w:r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Pr="00DD1AE6">
        <w:rPr>
          <w:rFonts w:ascii="Times New Roman" w:hAnsi="Times New Roman" w:cs="Times New Roman"/>
        </w:rPr>
        <w:t>[</w:t>
      </w:r>
      <w:proofErr w:type="spellStart"/>
      <w:r w:rsidRPr="00DD1AE6">
        <w:rPr>
          <w:rFonts w:ascii="Times New Roman" w:hAnsi="Times New Roman" w:cs="Times New Roman"/>
        </w:rPr>
        <w:t>cp:scripting</w:t>
      </w:r>
      <w:proofErr w:type="spellEnd"/>
      <w:r w:rsidRPr="00DD1AE6">
        <w:rPr>
          <w:rFonts w:ascii="Times New Roman" w:hAnsi="Times New Roman" w:cs="Times New Roman"/>
        </w:rPr>
        <w:t xml:space="preserve"> key='</w:t>
      </w:r>
      <w:proofErr w:type="spellStart"/>
      <w:r w:rsidRPr="00DD1AE6">
        <w:rPr>
          <w:rFonts w:ascii="Times New Roman" w:hAnsi="Times New Roman" w:cs="Times New Roman"/>
        </w:rPr>
        <w:t>DataSource</w:t>
      </w:r>
      <w:proofErr w:type="spellEnd"/>
      <w:r w:rsidRPr="00DD1AE6">
        <w:rPr>
          <w:rFonts w:ascii="Times New Roman" w:hAnsi="Times New Roman" w:cs="Times New Roman"/>
        </w:rPr>
        <w:t xml:space="preserve">' </w:t>
      </w:r>
      <w:proofErr w:type="spellStart"/>
      <w:r w:rsidRPr="00DD1AE6">
        <w:rPr>
          <w:rFonts w:ascii="Times New Roman" w:hAnsi="Times New Roman" w:cs="Times New Roman"/>
        </w:rPr>
        <w:t>dataId</w:t>
      </w:r>
      <w:proofErr w:type="spellEnd"/>
      <w:r w:rsidRPr="00DD1AE6">
        <w:rPr>
          <w:rFonts w:ascii="Times New Roman" w:hAnsi="Times New Roman" w:cs="Times New Roman"/>
        </w:rPr>
        <w:t>=’15554072-ece1-460e-83ef-ee0875d3038a’ /]</w:t>
      </w:r>
    </w:p>
    <w:p w14:paraId="53CCA653" w14:textId="77777777" w:rsidR="00AB181F" w:rsidRDefault="00AB181F" w:rsidP="00F35C60">
      <w:pPr>
        <w:pStyle w:val="NoSpacing"/>
        <w:rPr>
          <w:rFonts w:ascii="Times New Roman" w:hAnsi="Times New Roman" w:cs="Times New Roman"/>
        </w:rPr>
      </w:pPr>
    </w:p>
    <w:p w14:paraId="71F02BDF" w14:textId="6A2834BB" w:rsidR="00AB181F" w:rsidRPr="00AB181F" w:rsidRDefault="00AB181F" w:rsidP="00F35C60">
      <w:pPr>
        <w:pStyle w:val="NoSpacing"/>
        <w:rPr>
          <w:rFonts w:ascii="Times New Roman" w:hAnsi="Times New Roman" w:cs="Times New Roman"/>
          <w:color w:val="244061" w:themeColor="accent1" w:themeShade="80"/>
          <w:sz w:val="36"/>
          <w:szCs w:val="36"/>
        </w:rPr>
      </w:pPr>
      <w:r w:rsidRPr="00AB181F">
        <w:rPr>
          <w:rFonts w:ascii="Times New Roman" w:hAnsi="Times New Roman" w:cs="Times New Roman"/>
          <w:color w:val="244061" w:themeColor="accent1" w:themeShade="80"/>
          <w:sz w:val="36"/>
          <w:szCs w:val="36"/>
        </w:rPr>
        <w:t>Secretary’s Remarks</w:t>
      </w:r>
    </w:p>
    <w:p w14:paraId="16E85597" w14:textId="5FFDDE7C" w:rsidR="00AB181F" w:rsidRPr="00C14F10" w:rsidRDefault="00AB181F" w:rsidP="00F35C60">
      <w:pPr>
        <w:pStyle w:val="NoSpacing"/>
        <w:rPr>
          <w:rFonts w:ascii="Times New Roman" w:hAnsi="Times New Roman" w:cs="Times New Roman"/>
        </w:rPr>
      </w:pPr>
      <w:r w:rsidRPr="00AB181F">
        <w:rPr>
          <w:rFonts w:ascii="Times New Roman" w:hAnsi="Times New Roman" w:cs="Times New Roman"/>
        </w:rPr>
        <w:t>[</w:t>
      </w:r>
      <w:proofErr w:type="spellStart"/>
      <w:proofErr w:type="gramStart"/>
      <w:r w:rsidRPr="00AB181F">
        <w:rPr>
          <w:rFonts w:ascii="Times New Roman" w:hAnsi="Times New Roman" w:cs="Times New Roman"/>
        </w:rPr>
        <w:t>cp:</w:t>
      </w:r>
      <w:proofErr w:type="gramEnd"/>
      <w:r w:rsidRPr="00AB181F">
        <w:rPr>
          <w:rFonts w:ascii="Times New Roman" w:hAnsi="Times New Roman" w:cs="Times New Roman"/>
        </w:rPr>
        <w:t>scripting</w:t>
      </w:r>
      <w:proofErr w:type="spellEnd"/>
      <w:r w:rsidRPr="00AB181F">
        <w:rPr>
          <w:rFonts w:ascii="Times New Roman" w:hAnsi="Times New Roman" w:cs="Times New Roman"/>
        </w:rPr>
        <w:t xml:space="preserve"> key='</w:t>
      </w:r>
      <w:proofErr w:type="spellStart"/>
      <w:r w:rsidRPr="00AB181F">
        <w:rPr>
          <w:rFonts w:ascii="Times New Roman" w:hAnsi="Times New Roman" w:cs="Times New Roman"/>
        </w:rPr>
        <w:t>DataSource</w:t>
      </w:r>
      <w:proofErr w:type="spellEnd"/>
      <w:r w:rsidRPr="00AB181F">
        <w:rPr>
          <w:rFonts w:ascii="Times New Roman" w:hAnsi="Times New Roman" w:cs="Times New Roman"/>
        </w:rPr>
        <w:t xml:space="preserve">' </w:t>
      </w:r>
      <w:proofErr w:type="spellStart"/>
      <w:r w:rsidRPr="00AB181F">
        <w:rPr>
          <w:rFonts w:ascii="Times New Roman" w:hAnsi="Times New Roman" w:cs="Times New Roman"/>
        </w:rPr>
        <w:t>dataId</w:t>
      </w:r>
      <w:proofErr w:type="spellEnd"/>
      <w:r w:rsidRPr="00AB181F">
        <w:rPr>
          <w:rFonts w:ascii="Times New Roman" w:hAnsi="Times New Roman" w:cs="Times New Roman"/>
        </w:rPr>
        <w:t>='9a7c7731-7b0e-450e-85e6-7baa017e559c' /]</w:t>
      </w:r>
    </w:p>
    <w:p w14:paraId="67D0FFA8" w14:textId="77777777" w:rsidR="00F35C60" w:rsidRPr="00C14F10" w:rsidRDefault="00F35C60" w:rsidP="00F35C60">
      <w:pPr>
        <w:pStyle w:val="Style1"/>
        <w:rPr>
          <w:rStyle w:val="NoSpacingChar"/>
          <w:rFonts w:ascii="Times New Roman" w:hAnsi="Times New Roman" w:cs="Times New Roman"/>
        </w:rPr>
      </w:pPr>
      <w:bookmarkStart w:id="7" w:name="_Toc31123113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lastRenderedPageBreak/>
        <w:t xml:space="preserve">Priority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Issues</w:t>
      </w:r>
      <w:bookmarkEnd w:id="7"/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>[</w:t>
      </w:r>
      <w:proofErr w:type="spellStart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>dataId</w:t>
      </w:r>
      <w:proofErr w:type="spellEnd"/>
      <w:r w:rsidRPr="00DD1AE6">
        <w:rPr>
          <w:rStyle w:val="NoSpacingChar"/>
          <w:rFonts w:ascii="Times New Roman" w:hAnsi="Times New Roman" w:cs="Times New Roman"/>
          <w:sz w:val="22"/>
          <w:szCs w:val="22"/>
        </w:rPr>
        <w:t>='2d6dc84e-c23a-4e23-a845-76447eed43b0' /]</w:t>
      </w:r>
    </w:p>
    <w:p w14:paraId="353A3992" w14:textId="77777777" w:rsidR="00393DF6" w:rsidRDefault="00DD1AE6" w:rsidP="00DD1AE6">
      <w:pPr>
        <w:pStyle w:val="Style1"/>
        <w:rPr>
          <w:rFonts w:ascii="Times New Roman" w:hAnsi="Times New Roman" w:cs="Times New Roman"/>
          <w:sz w:val="22"/>
          <w:szCs w:val="22"/>
        </w:rPr>
      </w:pPr>
      <w:bookmarkStart w:id="8" w:name="_Toc31123120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 xml:space="preserve">Past Visits to U.S. from this </w:t>
      </w:r>
      <w:proofErr w:type="gramStart"/>
      <w:r w:rsidRPr="006E4CA2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Region</w:t>
      </w:r>
      <w:bookmarkEnd w:id="8"/>
      <w:proofErr w:type="gramEnd"/>
      <w:r>
        <w:rPr>
          <w:rFonts w:ascii="Times New Roman" w:hAnsi="Times New Roman" w:cs="Times New Roman"/>
          <w:sz w:val="36"/>
          <w:szCs w:val="36"/>
        </w:rPr>
        <w:br/>
      </w:r>
      <w:r w:rsidR="0040478F" w:rsidRPr="00DD1AE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40478F" w:rsidRPr="00DD1AE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="0040478F" w:rsidRPr="00DD1AE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="0040478F" w:rsidRPr="00DD1AE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="0040478F" w:rsidRPr="00DD1AE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="0040478F" w:rsidRPr="00DD1AE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="0040478F" w:rsidRPr="00DD1AE6">
        <w:rPr>
          <w:rFonts w:ascii="Times New Roman" w:hAnsi="Times New Roman" w:cs="Times New Roman"/>
          <w:sz w:val="22"/>
          <w:szCs w:val="22"/>
        </w:rPr>
        <w:t>='17c41d7e-72be-4d31-abe4-af25bd7f1133' /]</w:t>
      </w:r>
      <w:r w:rsidR="00E44956">
        <w:rPr>
          <w:rFonts w:ascii="Times New Roman" w:hAnsi="Times New Roman" w:cs="Times New Roman"/>
          <w:sz w:val="22"/>
          <w:szCs w:val="22"/>
        </w:rPr>
        <w:br/>
      </w:r>
      <w:r w:rsidR="00E44956">
        <w:rPr>
          <w:rFonts w:ascii="Times New Roman" w:hAnsi="Times New Roman" w:cs="Times New Roman"/>
          <w:sz w:val="22"/>
          <w:szCs w:val="22"/>
        </w:rPr>
        <w:br/>
      </w:r>
      <w:r w:rsidR="00E44956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Charts, Graphs, Research Data</w:t>
      </w:r>
      <w:r w:rsidR="00E44956">
        <w:rPr>
          <w:rFonts w:ascii="Times New Roman" w:hAnsi="Times New Roman" w:cs="Times New Roman"/>
          <w:sz w:val="22"/>
          <w:szCs w:val="22"/>
        </w:rPr>
        <w:br/>
      </w:r>
      <w:r w:rsidR="00E44956"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E44956"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="00E44956"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="00E44956"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="00E44956"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="00E44956"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="00E44956" w:rsidRPr="00E44956">
        <w:rPr>
          <w:rFonts w:ascii="Times New Roman" w:hAnsi="Times New Roman" w:cs="Times New Roman"/>
          <w:sz w:val="22"/>
          <w:szCs w:val="22"/>
        </w:rPr>
        <w:t>='ff1b7945-b551-4a37-9028-de059815db7a' /]</w:t>
      </w:r>
    </w:p>
    <w:p w14:paraId="6F273C17" w14:textId="3405B25F" w:rsidR="0040478F" w:rsidRPr="00C14F10" w:rsidRDefault="00393DF6" w:rsidP="00DD1AE6">
      <w:pPr>
        <w:pStyle w:val="Style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Test Module 01</w:t>
      </w:r>
      <w:r>
        <w:rPr>
          <w:rFonts w:ascii="Times New Roman" w:hAnsi="Times New Roman" w:cs="Times New Roman"/>
          <w:sz w:val="22"/>
          <w:szCs w:val="22"/>
        </w:rPr>
        <w:br/>
      </w:r>
      <w:r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>=</w:t>
      </w:r>
      <w:r>
        <w:rPr>
          <w:rFonts w:ascii="Times New Roman" w:hAnsi="Times New Roman" w:cs="Times New Roman"/>
          <w:sz w:val="22"/>
          <w:szCs w:val="22"/>
        </w:rPr>
        <w:t>’</w:t>
      </w:r>
      <w:r w:rsidRPr="00393DF6">
        <w:t xml:space="preserve"> </w:t>
      </w:r>
      <w:r w:rsidRPr="00393DF6">
        <w:rPr>
          <w:rFonts w:ascii="Times New Roman" w:hAnsi="Times New Roman" w:cs="Times New Roman"/>
          <w:sz w:val="22"/>
          <w:szCs w:val="22"/>
        </w:rPr>
        <w:t>1d20af22-9a6b-42e2-b7e6-58f99b1f28e3</w:t>
      </w:r>
      <w:r w:rsidRPr="00E44956">
        <w:rPr>
          <w:rFonts w:ascii="Times New Roman" w:hAnsi="Times New Roman" w:cs="Times New Roman"/>
          <w:sz w:val="22"/>
          <w:szCs w:val="22"/>
        </w:rPr>
        <w:t>' /]</w:t>
      </w:r>
      <w:r>
        <w:rPr>
          <w:rFonts w:ascii="Times New Roman" w:hAnsi="Times New Roman" w:cs="Times New Roman"/>
          <w:sz w:val="22"/>
          <w:szCs w:val="22"/>
        </w:rPr>
        <w:br/>
      </w:r>
      <w:r w:rsidR="003C39C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br/>
      </w: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Test Module 02</w:t>
      </w:r>
      <w:r>
        <w:rPr>
          <w:rFonts w:ascii="Times New Roman" w:hAnsi="Times New Roman" w:cs="Times New Roman"/>
          <w:sz w:val="22"/>
          <w:szCs w:val="22"/>
        </w:rPr>
        <w:br/>
      </w:r>
      <w:r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>='</w:t>
      </w:r>
      <w:r w:rsidRPr="00393DF6">
        <w:t xml:space="preserve"> </w:t>
      </w:r>
      <w:r w:rsidRPr="00393DF6">
        <w:rPr>
          <w:rFonts w:ascii="Times New Roman" w:hAnsi="Times New Roman" w:cs="Times New Roman"/>
          <w:sz w:val="22"/>
          <w:szCs w:val="22"/>
        </w:rPr>
        <w:t>08c8b43c-d9cb-4f31-8654-569731f8d09e</w:t>
      </w:r>
      <w:r w:rsidRPr="00E44956">
        <w:rPr>
          <w:rFonts w:ascii="Times New Roman" w:hAnsi="Times New Roman" w:cs="Times New Roman"/>
          <w:sz w:val="22"/>
          <w:szCs w:val="22"/>
        </w:rPr>
        <w:t>' /]</w:t>
      </w:r>
      <w:r w:rsidR="003C39C3">
        <w:rPr>
          <w:rFonts w:ascii="Times New Roman" w:hAnsi="Times New Roman" w:cs="Times New Roman"/>
          <w:sz w:val="22"/>
          <w:szCs w:val="22"/>
        </w:rPr>
        <w:br/>
      </w:r>
      <w:r w:rsidR="003C39C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br/>
      </w: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Test Module 03</w:t>
      </w:r>
      <w:r>
        <w:rPr>
          <w:rFonts w:ascii="Times New Roman" w:hAnsi="Times New Roman" w:cs="Times New Roman"/>
          <w:sz w:val="22"/>
          <w:szCs w:val="22"/>
        </w:rPr>
        <w:br/>
      </w:r>
      <w:r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>=</w:t>
      </w:r>
      <w:r w:rsidR="00336359" w:rsidRPr="00336359">
        <w:rPr>
          <w:rFonts w:ascii="Times New Roman" w:hAnsi="Times New Roman" w:cs="Times New Roman"/>
          <w:sz w:val="22"/>
          <w:szCs w:val="22"/>
        </w:rPr>
        <w:t>'1c6a8c39-9205-4df1-b2f2-088fa2c65a44'</w:t>
      </w:r>
      <w:r w:rsidR="00336359" w:rsidRPr="00E44956">
        <w:rPr>
          <w:rFonts w:ascii="Times New Roman" w:hAnsi="Times New Roman" w:cs="Times New Roman"/>
          <w:sz w:val="22"/>
          <w:szCs w:val="22"/>
        </w:rPr>
        <w:t xml:space="preserve"> </w:t>
      </w:r>
      <w:r w:rsidRPr="00E44956">
        <w:rPr>
          <w:rFonts w:ascii="Times New Roman" w:hAnsi="Times New Roman" w:cs="Times New Roman"/>
          <w:sz w:val="22"/>
          <w:szCs w:val="22"/>
        </w:rPr>
        <w:t>/]</w:t>
      </w:r>
      <w:r w:rsidR="003C39C3">
        <w:rPr>
          <w:rFonts w:ascii="Times New Roman" w:hAnsi="Times New Roman" w:cs="Times New Roman"/>
          <w:sz w:val="22"/>
          <w:szCs w:val="22"/>
        </w:rPr>
        <w:br/>
      </w:r>
      <w:r w:rsidR="003C39C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br/>
      </w:r>
      <w:r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Test Module 04</w:t>
      </w:r>
      <w:r>
        <w:rPr>
          <w:rFonts w:ascii="Times New Roman" w:hAnsi="Times New Roman" w:cs="Times New Roman"/>
          <w:sz w:val="22"/>
          <w:szCs w:val="22"/>
        </w:rPr>
        <w:br/>
      </w:r>
      <w:r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>=</w:t>
      </w:r>
      <w:r w:rsidR="00336359">
        <w:rPr>
          <w:rFonts w:ascii="Times New Roman" w:hAnsi="Times New Roman" w:cs="Times New Roman"/>
          <w:sz w:val="22"/>
          <w:szCs w:val="22"/>
        </w:rPr>
        <w:t>’</w:t>
      </w:r>
      <w:r w:rsidR="00336359" w:rsidRPr="00336359">
        <w:rPr>
          <w:rFonts w:ascii="Times New Roman" w:hAnsi="Times New Roman" w:cs="Times New Roman"/>
          <w:sz w:val="22"/>
          <w:szCs w:val="22"/>
        </w:rPr>
        <w:t xml:space="preserve">597aa434-26ec-4e46-82eb-f9706dea85c3' </w:t>
      </w:r>
      <w:r w:rsidRPr="00E44956">
        <w:rPr>
          <w:rFonts w:ascii="Times New Roman" w:hAnsi="Times New Roman" w:cs="Times New Roman"/>
          <w:sz w:val="22"/>
          <w:szCs w:val="22"/>
        </w:rPr>
        <w:t>/]</w:t>
      </w:r>
      <w:r w:rsidR="003C39C3">
        <w:rPr>
          <w:rFonts w:ascii="Times New Roman" w:hAnsi="Times New Roman" w:cs="Times New Roman"/>
          <w:sz w:val="22"/>
          <w:szCs w:val="22"/>
        </w:rPr>
        <w:br/>
      </w:r>
      <w:r w:rsidR="003C39C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br/>
      </w:r>
      <w:r w:rsidR="00124ED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Test Module 0</w:t>
      </w:r>
      <w:r w:rsidR="003C39C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5</w:t>
      </w:r>
      <w:r w:rsidR="00124ED3">
        <w:rPr>
          <w:rFonts w:ascii="Times New Roman" w:hAnsi="Times New Roman" w:cs="Times New Roman"/>
          <w:sz w:val="22"/>
          <w:szCs w:val="22"/>
        </w:rPr>
        <w:br/>
      </w:r>
      <w:r w:rsidR="00124ED3"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="00124ED3"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="00124ED3"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="00124ED3"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="00124ED3"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="00124ED3"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="00124ED3" w:rsidRPr="00E44956">
        <w:rPr>
          <w:rFonts w:ascii="Times New Roman" w:hAnsi="Times New Roman" w:cs="Times New Roman"/>
          <w:sz w:val="22"/>
          <w:szCs w:val="22"/>
        </w:rPr>
        <w:t>=</w:t>
      </w:r>
      <w:r w:rsidR="00124ED3">
        <w:rPr>
          <w:rFonts w:ascii="Times New Roman" w:hAnsi="Times New Roman" w:cs="Times New Roman"/>
          <w:sz w:val="22"/>
          <w:szCs w:val="22"/>
        </w:rPr>
        <w:t>’</w:t>
      </w:r>
      <w:r w:rsidR="00124ED3" w:rsidRPr="00124ED3">
        <w:rPr>
          <w:rFonts w:ascii="Times New Roman" w:hAnsi="Times New Roman" w:cs="Times New Roman"/>
          <w:sz w:val="22"/>
          <w:szCs w:val="22"/>
        </w:rPr>
        <w:t>73c9f921-0319-4b4e-aa5e-a0819a9e3aa9</w:t>
      </w:r>
      <w:r w:rsidR="00124ED3" w:rsidRPr="00336359">
        <w:rPr>
          <w:rFonts w:ascii="Times New Roman" w:hAnsi="Times New Roman" w:cs="Times New Roman"/>
          <w:sz w:val="22"/>
          <w:szCs w:val="22"/>
        </w:rPr>
        <w:t xml:space="preserve">' </w:t>
      </w:r>
      <w:r w:rsidR="00124ED3" w:rsidRPr="00E44956">
        <w:rPr>
          <w:rFonts w:ascii="Times New Roman" w:hAnsi="Times New Roman" w:cs="Times New Roman"/>
          <w:sz w:val="22"/>
          <w:szCs w:val="22"/>
        </w:rPr>
        <w:t>/]</w:t>
      </w:r>
      <w:r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br/>
      </w:r>
      <w:r w:rsidR="00124ED3">
        <w:rPr>
          <w:rFonts w:ascii="Times New Roman" w:hAnsi="Times New Roman" w:cs="Times New Roman"/>
          <w:color w:val="17365D" w:themeColor="text2" w:themeShade="BF"/>
          <w:sz w:val="36"/>
          <w:szCs w:val="36"/>
        </w:rPr>
        <w:t>Tableau Charts &amp; Data</w:t>
      </w:r>
      <w:r>
        <w:rPr>
          <w:rFonts w:ascii="Times New Roman" w:hAnsi="Times New Roman" w:cs="Times New Roman"/>
          <w:sz w:val="22"/>
          <w:szCs w:val="22"/>
        </w:rPr>
        <w:br/>
      </w:r>
      <w:r w:rsidRPr="00E44956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cp:scripting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 key='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DataSource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 xml:space="preserve">' </w:t>
      </w:r>
      <w:proofErr w:type="spellStart"/>
      <w:r w:rsidRPr="00E44956">
        <w:rPr>
          <w:rFonts w:ascii="Times New Roman" w:hAnsi="Times New Roman" w:cs="Times New Roman"/>
          <w:sz w:val="22"/>
          <w:szCs w:val="22"/>
        </w:rPr>
        <w:t>dataId</w:t>
      </w:r>
      <w:proofErr w:type="spellEnd"/>
      <w:r w:rsidRPr="00E44956">
        <w:rPr>
          <w:rFonts w:ascii="Times New Roman" w:hAnsi="Times New Roman" w:cs="Times New Roman"/>
          <w:sz w:val="22"/>
          <w:szCs w:val="22"/>
        </w:rPr>
        <w:t>='ff1b7945-b551-4a37-9028-de059815db7a' /]</w:t>
      </w:r>
      <w:r w:rsidR="0040478F" w:rsidRPr="00C14F10">
        <w:rPr>
          <w:rFonts w:ascii="Times New Roman" w:hAnsi="Times New Roman" w:cs="Times New Roman"/>
        </w:rPr>
        <w:br/>
      </w:r>
    </w:p>
    <w:sectPr w:rsidR="0040478F" w:rsidRPr="00C14F10" w:rsidSect="00C14F1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B92BF" w14:textId="77777777" w:rsidR="007A16E7" w:rsidRDefault="007A16E7">
      <w:pPr>
        <w:spacing w:line="240" w:lineRule="auto"/>
      </w:pPr>
      <w:r>
        <w:separator/>
      </w:r>
    </w:p>
  </w:endnote>
  <w:endnote w:type="continuationSeparator" w:id="0">
    <w:p w14:paraId="450514A0" w14:textId="77777777" w:rsidR="007A16E7" w:rsidRDefault="007A1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6E0F0" w14:textId="77777777" w:rsidR="006F7319" w:rsidRDefault="007A40AD" w:rsidP="00F02A0B">
    <w:pPr>
      <w:pStyle w:val="Header"/>
      <w:jc w:val="center"/>
    </w:pPr>
    <w:r w:rsidRPr="00071743">
      <w:rPr>
        <w:rFonts w:ascii="Times New Roman" w:eastAsia="Times New Roman" w:hAnsi="Times New Roman" w:cs="Times New Roman"/>
        <w:sz w:val="20"/>
        <w:szCs w:val="24"/>
        <w:u w:val="single"/>
      </w:rPr>
      <w:t>CLASSIFICATION//HANDLING RESTRICTION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9946F" w14:textId="5F80B167" w:rsidR="006F7319" w:rsidRDefault="00B628F8" w:rsidP="0065151D">
    <w:pPr>
      <w:pStyle w:val="Header"/>
      <w:jc w:val="center"/>
      <w:rPr>
        <w:rFonts w:ascii="Times New Roman" w:eastAsia="Times New Roman" w:hAnsi="Times New Roman" w:cs="Times New Roman"/>
        <w:sz w:val="20"/>
        <w:szCs w:val="24"/>
      </w:rPr>
    </w:pPr>
    <w:r>
      <w:rPr>
        <w:rFonts w:ascii="Times New Roman" w:eastAsia="Times New Roman" w:hAnsi="Times New Roman" w:cs="Times New Roman"/>
        <w:sz w:val="20"/>
        <w:szCs w:val="24"/>
      </w:rPr>
      <w:t>Created</w:t>
    </w:r>
    <w:r w:rsidR="007A40AD" w:rsidRPr="00A228AF">
      <w:rPr>
        <w:rFonts w:ascii="Times New Roman" w:eastAsia="Times New Roman" w:hAnsi="Times New Roman" w:cs="Times New Roman"/>
        <w:sz w:val="20"/>
        <w:szCs w:val="24"/>
      </w:rPr>
      <w:t xml:space="preserve"> by:</w:t>
    </w:r>
    <w:r w:rsidR="007A40AD">
      <w:rPr>
        <w:rFonts w:ascii="Times New Roman" w:eastAsia="Times New Roman" w:hAnsi="Times New Roman" w:cs="Times New Roman"/>
        <w:sz w:val="20"/>
        <w:szCs w:val="24"/>
      </w:rPr>
      <w:t xml:space="preserve"> </w:t>
    </w:r>
    <w:r w:rsidRPr="00B628F8">
      <w:rPr>
        <w:rFonts w:ascii="Times New Roman" w:eastAsia="Times New Roman" w:hAnsi="Times New Roman" w:cs="Times New Roman"/>
        <w:sz w:val="20"/>
        <w:szCs w:val="24"/>
      </w:rPr>
      <w:t>[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cp:scripting</w:t>
    </w:r>
    <w:proofErr w:type="spellEnd"/>
    <w:r w:rsidRPr="00B628F8">
      <w:rPr>
        <w:rFonts w:ascii="Times New Roman" w:eastAsia="Times New Roman" w:hAnsi="Times New Roman" w:cs="Times New Roman"/>
        <w:sz w:val="20"/>
        <w:szCs w:val="24"/>
      </w:rPr>
      <w:t xml:space="preserve"> key='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UserInfo</w:t>
    </w:r>
    <w:proofErr w:type="spellEnd"/>
    <w:r w:rsidRPr="00B628F8">
      <w:rPr>
        <w:rFonts w:ascii="Times New Roman" w:eastAsia="Times New Roman" w:hAnsi="Times New Roman" w:cs="Times New Roman"/>
        <w:sz w:val="20"/>
        <w:szCs w:val="24"/>
      </w:rPr>
      <w:t xml:space="preserve">' 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attributesystemname</w:t>
    </w:r>
    <w:proofErr w:type="spellEnd"/>
    <w:r w:rsidRPr="00B628F8">
      <w:rPr>
        <w:rFonts w:ascii="Times New Roman" w:eastAsia="Times New Roman" w:hAnsi="Times New Roman" w:cs="Times New Roman"/>
        <w:sz w:val="20"/>
        <w:szCs w:val="24"/>
      </w:rPr>
      <w:t>='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DisplayName</w:t>
    </w:r>
    <w:proofErr w:type="spellEnd"/>
    <w:r w:rsidRPr="00B628F8">
      <w:rPr>
        <w:rFonts w:ascii="Times New Roman" w:eastAsia="Times New Roman" w:hAnsi="Times New Roman" w:cs="Times New Roman"/>
        <w:sz w:val="20"/>
        <w:szCs w:val="24"/>
      </w:rPr>
      <w:t>' /]</w:t>
    </w:r>
  </w:p>
  <w:p w14:paraId="7F905A89" w14:textId="77777777" w:rsidR="006F7319" w:rsidRDefault="007A40AD" w:rsidP="0065151D">
    <w:pPr>
      <w:pStyle w:val="Header"/>
      <w:jc w:val="center"/>
      <w:rPr>
        <w:rFonts w:ascii="Times New Roman" w:eastAsia="Times New Roman" w:hAnsi="Times New Roman" w:cs="Times New Roman"/>
        <w:sz w:val="20"/>
        <w:szCs w:val="24"/>
      </w:rPr>
    </w:pPr>
    <w:r>
      <w:rPr>
        <w:rFonts w:ascii="Times New Roman" w:eastAsia="Times New Roman" w:hAnsi="Times New Roman" w:cs="Times New Roman"/>
        <w:sz w:val="20"/>
        <w:szCs w:val="24"/>
      </w:rPr>
      <w:t>E.O. 13526, Reason(s):  1.4 (justification section), (justification section), and (justification section)</w:t>
    </w:r>
  </w:p>
  <w:p w14:paraId="5FEE2F7B" w14:textId="5AE79D63" w:rsidR="006F7319" w:rsidRPr="0065151D" w:rsidRDefault="00B628F8" w:rsidP="0065151D">
    <w:pPr>
      <w:pStyle w:val="Header"/>
      <w:jc w:val="center"/>
      <w:rPr>
        <w:rFonts w:ascii="Times New Roman" w:eastAsia="Times New Roman" w:hAnsi="Times New Roman" w:cs="Times New Roman"/>
        <w:sz w:val="20"/>
        <w:szCs w:val="24"/>
      </w:rPr>
    </w:pPr>
    <w:r>
      <w:rPr>
        <w:rFonts w:ascii="Times New Roman" w:eastAsia="Times New Roman" w:hAnsi="Times New Roman" w:cs="Times New Roman"/>
        <w:sz w:val="20"/>
        <w:szCs w:val="24"/>
      </w:rPr>
      <w:t>Created</w:t>
    </w:r>
    <w:r w:rsidR="007A40AD">
      <w:rPr>
        <w:rFonts w:ascii="Times New Roman" w:eastAsia="Times New Roman" w:hAnsi="Times New Roman" w:cs="Times New Roman"/>
        <w:sz w:val="20"/>
        <w:szCs w:val="24"/>
      </w:rPr>
      <w:t xml:space="preserve"> on: </w:t>
    </w:r>
    <w:r w:rsidRPr="00B628F8">
      <w:rPr>
        <w:rFonts w:ascii="Times New Roman" w:eastAsia="Times New Roman" w:hAnsi="Times New Roman" w:cs="Times New Roman"/>
        <w:sz w:val="20"/>
        <w:szCs w:val="24"/>
      </w:rPr>
      <w:t>[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cp</w:t>
    </w:r>
    <w:proofErr w:type="gramStart"/>
    <w:r w:rsidRPr="00B628F8">
      <w:rPr>
        <w:rFonts w:ascii="Times New Roman" w:eastAsia="Times New Roman" w:hAnsi="Times New Roman" w:cs="Times New Roman"/>
        <w:sz w:val="20"/>
        <w:szCs w:val="24"/>
      </w:rPr>
      <w:t>:scripting</w:t>
    </w:r>
    <w:proofErr w:type="spellEnd"/>
    <w:proofErr w:type="gramEnd"/>
    <w:r w:rsidRPr="00B628F8">
      <w:rPr>
        <w:rFonts w:ascii="Times New Roman" w:eastAsia="Times New Roman" w:hAnsi="Times New Roman" w:cs="Times New Roman"/>
        <w:sz w:val="20"/>
        <w:szCs w:val="24"/>
      </w:rPr>
      <w:t xml:space="preserve"> key='</w:t>
    </w:r>
    <w:proofErr w:type="spellStart"/>
    <w:r w:rsidRPr="00B628F8">
      <w:rPr>
        <w:rFonts w:ascii="Times New Roman" w:eastAsia="Times New Roman" w:hAnsi="Times New Roman" w:cs="Times New Roman"/>
        <w:sz w:val="20"/>
        <w:szCs w:val="24"/>
      </w:rPr>
      <w:t>CurrentDate</w:t>
    </w:r>
    <w:proofErr w:type="spellEnd"/>
    <w:r w:rsidRPr="00B628F8">
      <w:rPr>
        <w:rFonts w:ascii="Times New Roman" w:eastAsia="Times New Roman" w:hAnsi="Times New Roman" w:cs="Times New Roman"/>
        <w:sz w:val="20"/>
        <w:szCs w:val="24"/>
      </w:rPr>
      <w:t>' /]</w:t>
    </w:r>
    <w:r w:rsidR="006E4CA2">
      <w:rPr>
        <w:rFonts w:ascii="Times New Roman" w:eastAsia="Times New Roman" w:hAnsi="Times New Roman" w:cs="Times New Roman"/>
        <w:sz w:val="20"/>
        <w:szCs w:val="24"/>
      </w:rPr>
      <w:t xml:space="preserve">. Dynamic Document Assembly by </w:t>
    </w:r>
    <w:proofErr w:type="spellStart"/>
    <w:r w:rsidR="006E4CA2">
      <w:rPr>
        <w:rFonts w:ascii="Times New Roman" w:eastAsia="Times New Roman" w:hAnsi="Times New Roman" w:cs="Times New Roman"/>
        <w:sz w:val="20"/>
        <w:szCs w:val="24"/>
      </w:rPr>
      <w:t>Centralpoint</w:t>
    </w:r>
    <w:proofErr w:type="spellEnd"/>
    <w:r w:rsidR="006E4CA2">
      <w:rPr>
        <w:rFonts w:ascii="Times New Roman" w:eastAsia="Times New Roman" w:hAnsi="Times New Roman" w:cs="Times New Roman"/>
        <w:sz w:val="20"/>
        <w:szCs w:val="24"/>
      </w:rPr>
      <w:t xml:space="preserve">, </w:t>
    </w:r>
    <w:hyperlink r:id="rId1" w:history="1">
      <w:r w:rsidR="006E4CA2" w:rsidRPr="006E4CA2">
        <w:rPr>
          <w:rStyle w:val="Hyperlink"/>
          <w:rFonts w:ascii="Times New Roman" w:eastAsia="Times New Roman" w:hAnsi="Times New Roman" w:cs="Times New Roman"/>
          <w:sz w:val="20"/>
          <w:szCs w:val="24"/>
        </w:rPr>
        <w:t>Oxcyon.com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EE124" w14:textId="77777777" w:rsidR="007A16E7" w:rsidRDefault="007A16E7">
      <w:pPr>
        <w:spacing w:line="240" w:lineRule="auto"/>
      </w:pPr>
      <w:r>
        <w:separator/>
      </w:r>
    </w:p>
  </w:footnote>
  <w:footnote w:type="continuationSeparator" w:id="0">
    <w:p w14:paraId="70C3988B" w14:textId="77777777" w:rsidR="007A16E7" w:rsidRDefault="007A1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481BB" w14:textId="77777777" w:rsidR="006F7319" w:rsidRDefault="007A40AD">
    <w:pPr>
      <w:pStyle w:val="Header"/>
      <w:jc w:val="center"/>
    </w:pPr>
    <w:r w:rsidRPr="00071743">
      <w:rPr>
        <w:rFonts w:ascii="Times New Roman" w:eastAsia="Times New Roman" w:hAnsi="Times New Roman" w:cs="Times New Roman"/>
        <w:sz w:val="20"/>
        <w:szCs w:val="24"/>
        <w:u w:val="single"/>
      </w:rPr>
      <w:t>CLASSIFICATION//HANDLING RESTRICTION</w:t>
    </w:r>
  </w:p>
  <w:p w14:paraId="3B71ABEA" w14:textId="77777777" w:rsidR="006F7319" w:rsidRPr="001A6B52" w:rsidRDefault="007A16E7" w:rsidP="001A6B52">
    <w:pPr>
      <w:pStyle w:val="Header"/>
      <w:jc w:val="center"/>
      <w:rPr>
        <w:rFonts w:ascii="Times New Roman" w:hAnsi="Times New Roman" w:cs="Times New Roman"/>
        <w:sz w:val="20"/>
      </w:rPr>
    </w:pPr>
    <w:sdt>
      <w:sdtPr>
        <w:id w:val="-10512668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0"/>
        </w:rPr>
      </w:sdtEndPr>
      <w:sdtContent>
        <w:r w:rsidR="007A40AD" w:rsidRPr="00071743">
          <w:rPr>
            <w:rFonts w:ascii="Times New Roman" w:hAnsi="Times New Roman" w:cs="Times New Roman"/>
            <w:sz w:val="20"/>
          </w:rPr>
          <w:t>-</w:t>
        </w:r>
        <w:r w:rsidR="007A40AD" w:rsidRPr="00071743">
          <w:rPr>
            <w:rFonts w:ascii="Times New Roman" w:hAnsi="Times New Roman" w:cs="Times New Roman"/>
            <w:sz w:val="20"/>
          </w:rPr>
          <w:fldChar w:fldCharType="begin"/>
        </w:r>
        <w:r w:rsidR="007A40AD" w:rsidRPr="00071743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7A40AD" w:rsidRPr="00071743">
          <w:rPr>
            <w:rFonts w:ascii="Times New Roman" w:hAnsi="Times New Roman" w:cs="Times New Roman"/>
            <w:sz w:val="20"/>
          </w:rPr>
          <w:fldChar w:fldCharType="separate"/>
        </w:r>
        <w:r w:rsidR="00C4494A">
          <w:rPr>
            <w:rFonts w:ascii="Times New Roman" w:hAnsi="Times New Roman" w:cs="Times New Roman"/>
            <w:noProof/>
            <w:sz w:val="20"/>
          </w:rPr>
          <w:t>1</w:t>
        </w:r>
        <w:r w:rsidR="007A40AD" w:rsidRPr="00071743">
          <w:rPr>
            <w:rFonts w:ascii="Times New Roman" w:hAnsi="Times New Roman" w:cs="Times New Roman"/>
            <w:noProof/>
            <w:sz w:val="20"/>
          </w:rPr>
          <w:fldChar w:fldCharType="end"/>
        </w:r>
        <w:r w:rsidR="007A40AD" w:rsidRPr="00071743">
          <w:rPr>
            <w:rFonts w:ascii="Times New Roman" w:hAnsi="Times New Roman" w:cs="Times New Roman"/>
            <w:noProof/>
            <w:sz w:val="20"/>
          </w:rPr>
          <w:t>-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5CC53" w14:textId="76FF8020" w:rsidR="006F7319" w:rsidRDefault="007A16E7" w:rsidP="0096562A">
    <w:pPr>
      <w:pStyle w:val="Header"/>
      <w:rPr>
        <w:rFonts w:ascii="Times New Roman" w:hAnsi="Times New Roman"/>
        <w:sz w:val="28"/>
        <w:szCs w:val="28"/>
      </w:rPr>
    </w:pPr>
  </w:p>
  <w:p w14:paraId="5EFC525C" w14:textId="77777777" w:rsidR="006F7319" w:rsidRPr="00231855" w:rsidRDefault="007A16E7" w:rsidP="0096562A">
    <w:pPr>
      <w:pStyle w:val="Header"/>
      <w:tabs>
        <w:tab w:val="left" w:pos="5940"/>
      </w:tabs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C35D3"/>
    <w:multiLevelType w:val="hybridMultilevel"/>
    <w:tmpl w:val="36B066D0"/>
    <w:lvl w:ilvl="0" w:tplc="A5DE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1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26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F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4C0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ED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45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4B6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CA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77864"/>
    <w:multiLevelType w:val="hybridMultilevel"/>
    <w:tmpl w:val="70249146"/>
    <w:lvl w:ilvl="0" w:tplc="ADA41890">
      <w:start w:val="1"/>
      <w:numFmt w:val="decimal"/>
      <w:lvlText w:val="(%1)"/>
      <w:lvlJc w:val="left"/>
      <w:pPr>
        <w:ind w:left="800" w:hanging="360"/>
      </w:pPr>
      <w:rPr>
        <w:rFonts w:hint="default"/>
        <w:color w:val="auto"/>
      </w:rPr>
    </w:lvl>
    <w:lvl w:ilvl="1" w:tplc="AFCA7BB4" w:tentative="1">
      <w:start w:val="1"/>
      <w:numFmt w:val="lowerLetter"/>
      <w:lvlText w:val="%2."/>
      <w:lvlJc w:val="left"/>
      <w:pPr>
        <w:ind w:left="1520" w:hanging="360"/>
      </w:pPr>
    </w:lvl>
    <w:lvl w:ilvl="2" w:tplc="30F8F416" w:tentative="1">
      <w:start w:val="1"/>
      <w:numFmt w:val="lowerRoman"/>
      <w:lvlText w:val="%3."/>
      <w:lvlJc w:val="right"/>
      <w:pPr>
        <w:ind w:left="2240" w:hanging="180"/>
      </w:pPr>
    </w:lvl>
    <w:lvl w:ilvl="3" w:tplc="AA423F36" w:tentative="1">
      <w:start w:val="1"/>
      <w:numFmt w:val="decimal"/>
      <w:lvlText w:val="%4."/>
      <w:lvlJc w:val="left"/>
      <w:pPr>
        <w:ind w:left="2960" w:hanging="360"/>
      </w:pPr>
    </w:lvl>
    <w:lvl w:ilvl="4" w:tplc="67FA4ECA" w:tentative="1">
      <w:start w:val="1"/>
      <w:numFmt w:val="lowerLetter"/>
      <w:lvlText w:val="%5."/>
      <w:lvlJc w:val="left"/>
      <w:pPr>
        <w:ind w:left="3680" w:hanging="360"/>
      </w:pPr>
    </w:lvl>
    <w:lvl w:ilvl="5" w:tplc="FACE483A" w:tentative="1">
      <w:start w:val="1"/>
      <w:numFmt w:val="lowerRoman"/>
      <w:lvlText w:val="%6."/>
      <w:lvlJc w:val="right"/>
      <w:pPr>
        <w:ind w:left="4400" w:hanging="180"/>
      </w:pPr>
    </w:lvl>
    <w:lvl w:ilvl="6" w:tplc="364C7DC6" w:tentative="1">
      <w:start w:val="1"/>
      <w:numFmt w:val="decimal"/>
      <w:lvlText w:val="%7."/>
      <w:lvlJc w:val="left"/>
      <w:pPr>
        <w:ind w:left="5120" w:hanging="360"/>
      </w:pPr>
    </w:lvl>
    <w:lvl w:ilvl="7" w:tplc="84BC8D26" w:tentative="1">
      <w:start w:val="1"/>
      <w:numFmt w:val="lowerLetter"/>
      <w:lvlText w:val="%8."/>
      <w:lvlJc w:val="left"/>
      <w:pPr>
        <w:ind w:left="5840" w:hanging="360"/>
      </w:pPr>
    </w:lvl>
    <w:lvl w:ilvl="8" w:tplc="8E96A620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>
    <w:nsid w:val="6AA92792"/>
    <w:multiLevelType w:val="hybridMultilevel"/>
    <w:tmpl w:val="AD32085A"/>
    <w:lvl w:ilvl="0" w:tplc="57583BC4">
      <w:start w:val="1"/>
      <w:numFmt w:val="decimal"/>
      <w:lvlText w:val="%1."/>
      <w:lvlJc w:val="left"/>
      <w:pPr>
        <w:ind w:left="720" w:hanging="360"/>
      </w:pPr>
    </w:lvl>
    <w:lvl w:ilvl="1" w:tplc="19EE36A8" w:tentative="1">
      <w:start w:val="1"/>
      <w:numFmt w:val="lowerLetter"/>
      <w:lvlText w:val="%2."/>
      <w:lvlJc w:val="left"/>
      <w:pPr>
        <w:ind w:left="1440" w:hanging="360"/>
      </w:pPr>
    </w:lvl>
    <w:lvl w:ilvl="2" w:tplc="41D63492" w:tentative="1">
      <w:start w:val="1"/>
      <w:numFmt w:val="lowerRoman"/>
      <w:lvlText w:val="%3."/>
      <w:lvlJc w:val="right"/>
      <w:pPr>
        <w:ind w:left="2160" w:hanging="180"/>
      </w:pPr>
    </w:lvl>
    <w:lvl w:ilvl="3" w:tplc="51882BCE" w:tentative="1">
      <w:start w:val="1"/>
      <w:numFmt w:val="decimal"/>
      <w:lvlText w:val="%4."/>
      <w:lvlJc w:val="left"/>
      <w:pPr>
        <w:ind w:left="2880" w:hanging="360"/>
      </w:pPr>
    </w:lvl>
    <w:lvl w:ilvl="4" w:tplc="D45A2A0A" w:tentative="1">
      <w:start w:val="1"/>
      <w:numFmt w:val="lowerLetter"/>
      <w:lvlText w:val="%5."/>
      <w:lvlJc w:val="left"/>
      <w:pPr>
        <w:ind w:left="3600" w:hanging="360"/>
      </w:pPr>
    </w:lvl>
    <w:lvl w:ilvl="5" w:tplc="13CCF80E" w:tentative="1">
      <w:start w:val="1"/>
      <w:numFmt w:val="lowerRoman"/>
      <w:lvlText w:val="%6."/>
      <w:lvlJc w:val="right"/>
      <w:pPr>
        <w:ind w:left="4320" w:hanging="180"/>
      </w:pPr>
    </w:lvl>
    <w:lvl w:ilvl="6" w:tplc="D65661FA" w:tentative="1">
      <w:start w:val="1"/>
      <w:numFmt w:val="decimal"/>
      <w:lvlText w:val="%7."/>
      <w:lvlJc w:val="left"/>
      <w:pPr>
        <w:ind w:left="5040" w:hanging="360"/>
      </w:pPr>
    </w:lvl>
    <w:lvl w:ilvl="7" w:tplc="24289696" w:tentative="1">
      <w:start w:val="1"/>
      <w:numFmt w:val="lowerLetter"/>
      <w:lvlText w:val="%8."/>
      <w:lvlJc w:val="left"/>
      <w:pPr>
        <w:ind w:left="5760" w:hanging="360"/>
      </w:pPr>
    </w:lvl>
    <w:lvl w:ilvl="8" w:tplc="9190C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6515A"/>
    <w:multiLevelType w:val="multilevel"/>
    <w:tmpl w:val="72C44A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C505E2F"/>
    <w:multiLevelType w:val="hybridMultilevel"/>
    <w:tmpl w:val="E52C8448"/>
    <w:lvl w:ilvl="0" w:tplc="5CCC6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6B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AC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F8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8E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907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7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494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86A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F8"/>
    <w:rsid w:val="00020A4B"/>
    <w:rsid w:val="000A68DC"/>
    <w:rsid w:val="000D3698"/>
    <w:rsid w:val="000D4E48"/>
    <w:rsid w:val="001022CE"/>
    <w:rsid w:val="00110931"/>
    <w:rsid w:val="00124ED3"/>
    <w:rsid w:val="00126F9A"/>
    <w:rsid w:val="001B4E5A"/>
    <w:rsid w:val="00265AB1"/>
    <w:rsid w:val="00273F38"/>
    <w:rsid w:val="002F1E08"/>
    <w:rsid w:val="003234E8"/>
    <w:rsid w:val="00336359"/>
    <w:rsid w:val="00347550"/>
    <w:rsid w:val="00393DF6"/>
    <w:rsid w:val="003A66F1"/>
    <w:rsid w:val="003B10D7"/>
    <w:rsid w:val="003C39C3"/>
    <w:rsid w:val="003D57C7"/>
    <w:rsid w:val="0040478F"/>
    <w:rsid w:val="00463A41"/>
    <w:rsid w:val="00475AAF"/>
    <w:rsid w:val="004A175B"/>
    <w:rsid w:val="004B14A4"/>
    <w:rsid w:val="004D092C"/>
    <w:rsid w:val="00581595"/>
    <w:rsid w:val="005A0EE6"/>
    <w:rsid w:val="006878C6"/>
    <w:rsid w:val="006B01BE"/>
    <w:rsid w:val="006C6B32"/>
    <w:rsid w:val="006E4CA2"/>
    <w:rsid w:val="00717C1C"/>
    <w:rsid w:val="007A16E7"/>
    <w:rsid w:val="007A40AD"/>
    <w:rsid w:val="007C0906"/>
    <w:rsid w:val="007D4EBE"/>
    <w:rsid w:val="00871EF7"/>
    <w:rsid w:val="0098082D"/>
    <w:rsid w:val="009E7842"/>
    <w:rsid w:val="00A24D4B"/>
    <w:rsid w:val="00A345DC"/>
    <w:rsid w:val="00A9751A"/>
    <w:rsid w:val="00AA5E4E"/>
    <w:rsid w:val="00AB181F"/>
    <w:rsid w:val="00B628F8"/>
    <w:rsid w:val="00B74A70"/>
    <w:rsid w:val="00C14F10"/>
    <w:rsid w:val="00C21B96"/>
    <w:rsid w:val="00C4494A"/>
    <w:rsid w:val="00D27D6F"/>
    <w:rsid w:val="00DC34FA"/>
    <w:rsid w:val="00DD1AE6"/>
    <w:rsid w:val="00E33DE2"/>
    <w:rsid w:val="00E44956"/>
    <w:rsid w:val="00E45442"/>
    <w:rsid w:val="00F35C60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2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71743"/>
  </w:style>
  <w:style w:type="paragraph" w:styleId="Footer">
    <w:name w:val="footer"/>
    <w:basedOn w:val="Normal"/>
    <w:link w:val="FooterChar"/>
    <w:uiPriority w:val="99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43"/>
  </w:style>
  <w:style w:type="paragraph" w:styleId="BalloonText">
    <w:name w:val="Balloon Text"/>
    <w:basedOn w:val="Normal"/>
    <w:link w:val="BalloonTextChar"/>
    <w:uiPriority w:val="99"/>
    <w:semiHidden/>
    <w:unhideWhenUsed/>
    <w:rsid w:val="007F3C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C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16284"/>
    <w:rPr>
      <w:color w:val="808080"/>
    </w:rPr>
  </w:style>
  <w:style w:type="paragraph" w:styleId="NoSpacing">
    <w:name w:val="No Spacing"/>
    <w:link w:val="NoSpacingChar"/>
    <w:uiPriority w:val="1"/>
    <w:qFormat/>
    <w:rsid w:val="00B628F8"/>
    <w:pPr>
      <w:spacing w:line="240" w:lineRule="auto"/>
    </w:pPr>
  </w:style>
  <w:style w:type="paragraph" w:customStyle="1" w:styleId="Style1">
    <w:name w:val="Style1"/>
    <w:basedOn w:val="Heading1"/>
    <w:next w:val="Heading1"/>
    <w:link w:val="Style1Char"/>
    <w:qFormat/>
    <w:rsid w:val="00B628F8"/>
    <w:rPr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628F8"/>
  </w:style>
  <w:style w:type="character" w:customStyle="1" w:styleId="Style1Char">
    <w:name w:val="Style1 Char"/>
    <w:basedOn w:val="NoSpacingChar"/>
    <w:link w:val="Style1"/>
    <w:rsid w:val="00B628F8"/>
    <w:rPr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D09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D09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092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75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5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071743"/>
  </w:style>
  <w:style w:type="paragraph" w:styleId="Footer">
    <w:name w:val="footer"/>
    <w:basedOn w:val="Normal"/>
    <w:link w:val="FooterChar"/>
    <w:uiPriority w:val="99"/>
    <w:unhideWhenUsed/>
    <w:rsid w:val="000717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743"/>
  </w:style>
  <w:style w:type="paragraph" w:styleId="BalloonText">
    <w:name w:val="Balloon Text"/>
    <w:basedOn w:val="Normal"/>
    <w:link w:val="BalloonTextChar"/>
    <w:uiPriority w:val="99"/>
    <w:semiHidden/>
    <w:unhideWhenUsed/>
    <w:rsid w:val="007F3C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C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4A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A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A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A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A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4A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PlaceholderText">
    <w:name w:val="Placeholder Text"/>
    <w:basedOn w:val="DefaultParagraphFont"/>
    <w:uiPriority w:val="99"/>
    <w:semiHidden/>
    <w:rsid w:val="00A16284"/>
    <w:rPr>
      <w:color w:val="808080"/>
    </w:rPr>
  </w:style>
  <w:style w:type="paragraph" w:styleId="NoSpacing">
    <w:name w:val="No Spacing"/>
    <w:link w:val="NoSpacingChar"/>
    <w:uiPriority w:val="1"/>
    <w:qFormat/>
    <w:rsid w:val="00B628F8"/>
    <w:pPr>
      <w:spacing w:line="240" w:lineRule="auto"/>
    </w:pPr>
  </w:style>
  <w:style w:type="paragraph" w:customStyle="1" w:styleId="Style1">
    <w:name w:val="Style1"/>
    <w:basedOn w:val="Heading1"/>
    <w:next w:val="Heading1"/>
    <w:link w:val="Style1Char"/>
    <w:qFormat/>
    <w:rsid w:val="00B628F8"/>
    <w:rPr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B628F8"/>
  </w:style>
  <w:style w:type="character" w:customStyle="1" w:styleId="Style1Char">
    <w:name w:val="Style1 Char"/>
    <w:basedOn w:val="NoSpacingChar"/>
    <w:link w:val="Style1"/>
    <w:rsid w:val="00B628F8"/>
    <w:rPr>
      <w:sz w:val="2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D09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D092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D092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75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220"/>
    </w:pPr>
    <w:rPr>
      <w:rFonts w:asciiTheme="minorHAnsi" w:eastAsiaTheme="minorEastAsia" w:hAnsiTheme="minorHAnsi" w:cs="Times New Roman"/>
      <w:color w:val="auto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5A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440"/>
    </w:pPr>
    <w:rPr>
      <w:rFonts w:asciiTheme="minorHAnsi" w:eastAsiaTheme="minorEastAsia" w:hAnsiTheme="minorHAnsi" w:cs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xcy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61AD0-3E1D-4A64-A4A9-6373476C8E9C}"/>
</file>

<file path=customXml/itemProps2.xml><?xml version="1.0" encoding="utf-8"?>
<ds:datastoreItem xmlns:ds="http://schemas.openxmlformats.org/officeDocument/2006/customXml" ds:itemID="{8EC38A95-C041-4C08-BA69-A3DDD6498913}"/>
</file>

<file path=customXml/itemProps3.xml><?xml version="1.0" encoding="utf-8"?>
<ds:datastoreItem xmlns:ds="http://schemas.openxmlformats.org/officeDocument/2006/customXml" ds:itemID="{767D2E3D-AF56-48FE-84D6-1C97EF474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Report for:</vt:lpstr>
    </vt:vector>
  </TitlesOfParts>
  <Company>U.S. Department of State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Report for:</dc:title>
  <dc:creator>Berry, Ruth E</dc:creator>
  <dc:description>7/25 Per DKeene, removed A/S Risch from dropdown</dc:description>
  <cp:lastModifiedBy>SamKeller</cp:lastModifiedBy>
  <cp:revision>2</cp:revision>
  <cp:lastPrinted>2018-06-18T17:11:00Z</cp:lastPrinted>
  <dcterms:created xsi:type="dcterms:W3CDTF">2020-01-31T02:50:00Z</dcterms:created>
  <dcterms:modified xsi:type="dcterms:W3CDTF">2020-01-31T02:50:00Z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  <property fmtid="{D5CDD505-2E9C-101B-9397-08002B2CF9AE}" pid="3" name="MSIP_Label_1665d9ee-429a-4d5f-97cc-cfb56e044a6e_ActionId">
    <vt:lpwstr>9cedb467-6338-4ce0-82c0-15a126aa425e</vt:lpwstr>
  </property>
  <property fmtid="{D5CDD505-2E9C-101B-9397-08002B2CF9AE}" pid="4" name="MSIP_Label_1665d9ee-429a-4d5f-97cc-cfb56e044a6e_Application">
    <vt:lpwstr>Microsoft Azure Information Protection</vt:lpwstr>
  </property>
  <property fmtid="{D5CDD505-2E9C-101B-9397-08002B2CF9AE}" pid="5" name="MSIP_Label_1665d9ee-429a-4d5f-97cc-cfb56e044a6e_Enabled">
    <vt:lpwstr>True</vt:lpwstr>
  </property>
  <property fmtid="{D5CDD505-2E9C-101B-9397-08002B2CF9AE}" pid="6" name="MSIP_Label_1665d9ee-429a-4d5f-97cc-cfb56e044a6e_Extended_MSFT_Method">
    <vt:lpwstr>Manual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Owner">
    <vt:lpwstr>francoaj@state.gov</vt:lpwstr>
  </property>
  <property fmtid="{D5CDD505-2E9C-101B-9397-08002B2CF9AE}" pid="9" name="MSIP_Label_1665d9ee-429a-4d5f-97cc-cfb56e044a6e_SetDate">
    <vt:lpwstr>2019-10-24T23:12:52.1019990Z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Sensitivity">
    <vt:lpwstr>Unclassified</vt:lpwstr>
  </property>
</Properties>
</file>